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62" w:rsidRDefault="00E32B85" w:rsidP="00E32B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Комплекс</w:t>
      </w:r>
      <w:r w:rsidRPr="00E32B85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оснащения</w:t>
      </w:r>
      <w:r w:rsidRPr="00E32B85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>групповых</w:t>
      </w:r>
      <w:r w:rsidRPr="00E32B85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E32B85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помещений </w:t>
      </w:r>
    </w:p>
    <w:p w:rsidR="00E32B85" w:rsidRDefault="00CB1D62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Младшая группа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(от 3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до</w:t>
      </w:r>
      <w:r w:rsidR="00E32B85" w:rsidRPr="00E32B85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-х</w:t>
      </w:r>
      <w:r w:rsidR="00E32B85" w:rsidRPr="00E32B85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="00E32B85" w:rsidRPr="00E32B85">
        <w:rPr>
          <w:rFonts w:ascii="Times New Roman" w:hAnsi="Times New Roman" w:cs="Times New Roman"/>
          <w:b/>
          <w:sz w:val="28"/>
          <w:szCs w:val="28"/>
        </w:rPr>
        <w:t>лет)</w:t>
      </w:r>
      <w:r w:rsidR="005D569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733"/>
        <w:gridCol w:w="3823"/>
        <w:gridCol w:w="1292"/>
        <w:gridCol w:w="1417"/>
        <w:gridCol w:w="1672"/>
        <w:gridCol w:w="1547"/>
      </w:tblGrid>
      <w:tr w:rsidR="00AC5E55" w:rsidTr="00AC5E55">
        <w:trPr>
          <w:trHeight w:val="555"/>
        </w:trPr>
        <w:tc>
          <w:tcPr>
            <w:tcW w:w="73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B8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3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709" w:type="dxa"/>
            <w:gridSpan w:val="2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оборудования</w:t>
            </w:r>
          </w:p>
        </w:tc>
        <w:tc>
          <w:tcPr>
            <w:tcW w:w="1672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  <w:tc>
          <w:tcPr>
            <w:tcW w:w="1547" w:type="dxa"/>
            <w:vMerge w:val="restart"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AC5E55" w:rsidTr="000A64D4">
        <w:trPr>
          <w:trHeight w:val="270"/>
        </w:trPr>
        <w:tc>
          <w:tcPr>
            <w:tcW w:w="73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vMerge/>
            <w:shd w:val="clear" w:color="auto" w:fill="D9D9D9" w:themeFill="background1" w:themeFillShade="D9"/>
          </w:tcPr>
          <w:p w:rsidR="00AC5E55" w:rsidRPr="00E32B8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72" w:type="dxa"/>
            <w:vMerge/>
            <w:shd w:val="clear" w:color="auto" w:fill="D9D9D9" w:themeFill="background1" w:themeFillShade="D9"/>
          </w:tcPr>
          <w:p w:rsidR="00AC5E55" w:rsidRDefault="00AC5E55" w:rsidP="00AC5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vMerge/>
            <w:shd w:val="clear" w:color="auto" w:fill="D9D9D9" w:themeFill="background1" w:themeFillShade="D9"/>
          </w:tcPr>
          <w:p w:rsidR="00AC5E55" w:rsidRDefault="00AC5E55" w:rsidP="00E32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E55" w:rsidTr="00AC5E55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AC5E55" w:rsidRPr="000A64D4" w:rsidRDefault="00AC5E55" w:rsidP="00E32B8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64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Раздевальная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Зеркало </w:t>
            </w: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травмобезопасное</w:t>
            </w:r>
            <w:proofErr w:type="spellEnd"/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spacing w:line="243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Комплект для проведения спортивных мероприятий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для подвижных игр и игр с песком – комплект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spacing w:line="243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spacing w:before="3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Система хранения вещей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со скамьей в комплекте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before="137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before="137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spacing w:line="246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spacing w:before="37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Система хранения и сушки вещей воспитанников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before="137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before="137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spacing w:line="24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Стеллаж для хранения игр и оборудования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123" w:right="1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spacing w:line="243" w:lineRule="exact"/>
              <w:ind w:right="44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Стенд информационный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  <w:tcBorders>
              <w:right w:val="single" w:sz="4" w:space="0" w:color="auto"/>
            </w:tcBorders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CB1D62" w:rsidRPr="00CB1D62" w:rsidRDefault="00CB1D62" w:rsidP="00CB1D62">
            <w:pPr>
              <w:spacing w:line="24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1D6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 для второй младшей группы (3-4 года)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3" w:type="dxa"/>
            <w:tcBorders>
              <w:right w:val="single" w:sz="4" w:space="0" w:color="auto"/>
            </w:tcBorders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 и системы хранения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  <w:right w:val="single" w:sz="4" w:space="0" w:color="auto"/>
            </w:tcBorders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Мягконабивные</w:t>
            </w:r>
            <w:proofErr w:type="spellEnd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 модули, комплект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Система хранения конструкторов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Стеллажи для хранения игр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Стол модульный, регулируемый по высоте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Стул, регулируемый по высоте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4D4" w:rsidTr="000A64D4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0A64D4" w:rsidRDefault="000A64D4" w:rsidP="000A64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игрушки</w:t>
            </w:r>
            <w:r w:rsidRPr="000A64D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Автомобили (крупного размера)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Автомобили (среднего размера)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Альбом с наглядными заданиями для пальчиковой гимнастики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Витрина /Лестница для работ по лепке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 – комплект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Деревянная игрушка с желобами для прокатывания шарика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Деревянная основа с размещенными на ней неподвижными изогнутыми </w:t>
            </w:r>
            <w:r w:rsidRPr="00595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Доска с ребристой поверхностью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Доска-балансир с рельефной поверхностью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Доска-основа с вкладышами и с изображением в виде </w:t>
            </w: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пазла</w:t>
            </w:r>
            <w:proofErr w:type="spellEnd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Звери и птицы объемные и плоскостные (из разного материала, мелкого размера) – комплект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Игра на выстраивание логических цепочек из трех частей «до и после»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Игрушка: грибочки -втулки на стойке (4 –6 элементов), 4 -х цветов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Игрушка -качалка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Игрушки -забавы с зависимостью эффекта от действия – комплект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Каталка (соразмерная росту ребенка)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0A64D4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Каталки – с палочкой или шнурком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0A64D4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Качалка - балансир сферической формы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0A64D4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Книги детских писателей – комплект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Коврик массажный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Кольцеброс</w:t>
            </w:r>
            <w:proofErr w:type="spellEnd"/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Коляска прогулочная (среднего размера)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Комплект «Пе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рвые конструкции</w:t>
            </w: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Комплект деревянных игрушек -забав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из стержней разной длины на единой основе и </w:t>
            </w:r>
            <w:r w:rsidRPr="00595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шариков для нанизывания и сортировки по цвету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Комплект конструкторов напольный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Комплект мячей -</w:t>
            </w: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массажеров</w:t>
            </w:r>
            <w:proofErr w:type="spellEnd"/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Конструктор из мягких деталей среднего размера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Кукла -девочка с комплектом одежды, обуви, аксессуаров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Кукла -мальчик с комплектом одежды, обуви, аксессуаров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Куклы (крупного размера)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Куклы -младенцы разных рас, с аксессуарами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Кукольная кровать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Кукольный дом с мебелью (дерево) – комплект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Кукольный стол со стульями (крупного размера) – комплект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Кухонная плита (соразмерная росту ребенка)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Кухонный шкафчик (соразмерный росту ребенка)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Ландшафтный макет (коврик)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Лейка пластмассовая детская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Лодка (среднего размера)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Лото с разной тематикой – комплект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Магнитная доска настенная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Магнитные лабиринты для развития зрительно - моторной координации и межполушарного взаимодействия – комплект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семикукольная</w:t>
            </w:r>
            <w:proofErr w:type="spellEnd"/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Мешочки для метания и упражнений на балансировку – комплект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Музыкальные цифровые записи для детей дошкольного возраста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Мягкая «кочка» с массажной поверхностью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Мягкая дидактическая игрушка (крупная напольная)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0A64D4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Мяч для игры в помещении, с резиновым шнуром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Мяч надувной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Мяч футбольный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«Гладильная доска и утюг»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«Железная дорога»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для построения произвольных геометрических фигур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для уборки с тележкой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водой: стол -поддон, емкости 2 – 3 -х размеров и разной формы, предметы - орудия для переливания и вылавливания – черпачки, сачки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A14C33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для экспериментирования с песком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1D62" w:rsidTr="00CB1D62">
        <w:trPr>
          <w:trHeight w:val="270"/>
        </w:trPr>
        <w:tc>
          <w:tcPr>
            <w:tcW w:w="733" w:type="dxa"/>
          </w:tcPr>
          <w:p w:rsidR="00CB1D62" w:rsidRPr="00E32B85" w:rsidRDefault="00CB1D62" w:rsidP="00CB1D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3823" w:type="dxa"/>
          </w:tcPr>
          <w:p w:rsidR="00CB1D62" w:rsidRPr="00595A96" w:rsidRDefault="00CB1D62" w:rsidP="00CB1D62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ёмкостей с крышками разного размера и цвета</w:t>
            </w:r>
          </w:p>
        </w:tc>
        <w:tc>
          <w:tcPr>
            <w:tcW w:w="1292" w:type="dxa"/>
          </w:tcPr>
          <w:p w:rsidR="00CB1D62" w:rsidRPr="00595A96" w:rsidRDefault="00CB1D62" w:rsidP="00CB1D62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CB1D62" w:rsidRPr="00595A96" w:rsidRDefault="00CB1D62" w:rsidP="00CB1D62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CB1D62" w:rsidRPr="00595A96" w:rsidRDefault="00CB1D62" w:rsidP="00CB1D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CB1D62" w:rsidRPr="00595A96" w:rsidRDefault="00CB1D62" w:rsidP="00CB1D62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игрушек для игры с песком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из мягкого пластика для плоскостного конструирования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из русских шумовых инструментов (детский)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инструментов для ремонтных работ (пластмассовый)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картинок для группировки и обобщения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кубиков среднего размера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кукольных постельных принадлежностей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машинок разного назначения, для детей от 2 -х до 4 -х лет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медицинских принадлежностей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мягких модулей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мячей (разного размера, резина)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объемных тел (кубы, цилиндры, бруски, шары, диски)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8329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3823" w:type="dxa"/>
          </w:tcPr>
          <w:p w:rsidR="00A14C33" w:rsidRPr="00A14C33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Набор объемных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ментов для установки на голову </w:t>
            </w:r>
            <w:r w:rsidRPr="00A14C33">
              <w:rPr>
                <w:rFonts w:ascii="Times New Roman" w:hAnsi="Times New Roman" w:cs="Times New Roman"/>
                <w:sz w:val="24"/>
                <w:szCs w:val="24"/>
              </w:rPr>
              <w:t>для упражнений на балансировку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пазлов</w:t>
            </w:r>
            <w:proofErr w:type="spellEnd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парикмахера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парных картинок (предметные) для сравнения различной тематики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принадлежностей для ухода за куклой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разноцветных кеглей с мячом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0A64D4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разрезных овощей и фруктов с ножом и разделочной доской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русских художников – иллюстраций к художественным произведениям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самолетов (мелкого размера)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солдатиков (среднего размера)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столовой посуды для игры с куклой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 чайной посуды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Наборы авторских игровых материалов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Наборы объемных элементов для развития основных движений и балансировки -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Наборы одежды для разной погоды для кукол - младенцев девочек и мальчиков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Наборы продуктов, хлеба, выпечки для сюжетных игр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Напольный конструктор деревянный цветной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Настенный планшет «Погода» с набором карточек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Настенный планшет «Распорядок дня» с набором карточек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6E1B3B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Настенный планшет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«Мы дежурим» с набором карточек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BF0CA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Настольно -печатные игры для детей второй младшей группы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BF0CA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Неваляшки разных размеров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BF0CA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Обруч (малого диаметра)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BF0CA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Объемные вкладыши из 3 –4 элементов (миски, конусы)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BF0CA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Парные картинки типа «лото» различной тематики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BF0CA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Перчаточные куклы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BF0CA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Пирамида настольная, окрашенная в основные цвета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BF0CA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Пожарная машина (среднего размера)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BF0CA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Разрезные картинки, на различное количество частей по прямой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BF0CA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Ракета (среднего размера)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BF0CA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Рамка с одним видом застежки на каждой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BF0CA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Рамки -вкладыши с различными формами, разными по величине, различных цветов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BF0CA0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Руль игровой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314F73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Ручные балансиры для развития ловкости и зрительно - моторной координации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314F73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Серии из 2 –3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–6 картинок для установления </w:t>
            </w: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последовательности действий и событий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14F73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Серии из 4–6 картинок: части суток (деятельность людей ближайшего окружения) -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14F73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14F73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Скакалка детская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314F73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Складные кубики с предметными картинками (4–6 частей)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14F73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Стол для ухода за куклой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314F73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Стол для экспериментирования с песком и водой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314F73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Строительно-эксплуатационный транспорт (пластмассовый)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14F73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Сухой бассейн с комплектом шаров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314F73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Сюжетные картинки (с различной тематикой крупного формата)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314F73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Тележка-ящик (крупная)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314F73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Телефон игровой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282671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282671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пропорциями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282671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Цифровое хранилище с видеофильмами, народными песнями и плясками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282671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Ширма для кукольного театра, трансформируемая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282671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Шкаф для кукольной одежды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282671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Шнуровка различного уровня сложности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282671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носитель данных 18 с русскими народными </w:t>
            </w:r>
            <w:r w:rsidRPr="00595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песнями для детей дошкольного возраста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282671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Электронный носитель данных19 со звуками природы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14C33" w:rsidTr="00282671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Элементы костюма для уголка ряженья – комплект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282671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Юла или волчок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Безопасные ножницы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Бумага разного цвета и формата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Доска для работы с пластилином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Карандаши цветные (6 цветов)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Кисточка № 10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Кисточка № 5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Кисточка № 8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Кисточка щетинная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Клей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Краски гуашь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Краски пальчиковые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Пластилин, не липнущий к рукам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Поднос детский для раздаточных материалов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Стаканчики (баночки) пластмассовые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Трафареты для рисования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Фартук детский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E35D48">
        <w:trPr>
          <w:trHeight w:val="270"/>
        </w:trPr>
        <w:tc>
          <w:tcPr>
            <w:tcW w:w="733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823" w:type="dxa"/>
          </w:tcPr>
          <w:p w:rsidR="00A14C33" w:rsidRPr="00595A96" w:rsidRDefault="00A14C33" w:rsidP="00A14C33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Воздушные шары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набор)</w:t>
            </w:r>
          </w:p>
        </w:tc>
        <w:tc>
          <w:tcPr>
            <w:tcW w:w="1292" w:type="dxa"/>
          </w:tcPr>
          <w:p w:rsidR="00A14C33" w:rsidRPr="00595A96" w:rsidRDefault="00A14C33" w:rsidP="00A14C33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A14C33" w:rsidRPr="00595A96" w:rsidRDefault="00A14C33" w:rsidP="00A14C33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A14C33" w:rsidRPr="00595A96" w:rsidRDefault="00A14C33" w:rsidP="00A14C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Pr="00595A96" w:rsidRDefault="00A14C33" w:rsidP="00A14C33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AF2A3D">
        <w:trPr>
          <w:trHeight w:val="270"/>
        </w:trPr>
        <w:tc>
          <w:tcPr>
            <w:tcW w:w="10484" w:type="dxa"/>
            <w:gridSpan w:val="6"/>
            <w:shd w:val="clear" w:color="auto" w:fill="D9D9D9" w:themeFill="background1" w:themeFillShade="D9"/>
          </w:tcPr>
          <w:p w:rsidR="00A14C33" w:rsidRPr="00AF2A3D" w:rsidRDefault="00A14C33" w:rsidP="00A1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Рабочее место воспитателя</w:t>
            </w:r>
          </w:p>
        </w:tc>
      </w:tr>
      <w:tr w:rsidR="00733624" w:rsidTr="008476EB">
        <w:trPr>
          <w:trHeight w:val="270"/>
        </w:trPr>
        <w:tc>
          <w:tcPr>
            <w:tcW w:w="733" w:type="dxa"/>
          </w:tcPr>
          <w:p w:rsidR="00733624" w:rsidRPr="00E32B85" w:rsidRDefault="00733624" w:rsidP="0073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733624" w:rsidRPr="00595A96" w:rsidRDefault="00733624" w:rsidP="00733624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</w:t>
            </w:r>
          </w:p>
        </w:tc>
        <w:tc>
          <w:tcPr>
            <w:tcW w:w="1292" w:type="dxa"/>
          </w:tcPr>
          <w:p w:rsidR="00733624" w:rsidRPr="00595A96" w:rsidRDefault="00733624" w:rsidP="00733624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733624" w:rsidRPr="00595A96" w:rsidRDefault="00733624" w:rsidP="00733624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733624" w:rsidRPr="00595A96" w:rsidRDefault="00733624" w:rsidP="00733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</w:tcPr>
          <w:p w:rsidR="00733624" w:rsidRPr="00595A96" w:rsidRDefault="00733624" w:rsidP="00733624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33624" w:rsidTr="008476EB">
        <w:trPr>
          <w:trHeight w:val="270"/>
        </w:trPr>
        <w:tc>
          <w:tcPr>
            <w:tcW w:w="733" w:type="dxa"/>
          </w:tcPr>
          <w:p w:rsidR="00733624" w:rsidRPr="00E32B85" w:rsidRDefault="00733624" w:rsidP="0073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733624" w:rsidRPr="00595A96" w:rsidRDefault="00733624" w:rsidP="00733624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1292" w:type="dxa"/>
          </w:tcPr>
          <w:p w:rsidR="00733624" w:rsidRPr="00595A96" w:rsidRDefault="00733624" w:rsidP="00733624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733624" w:rsidRPr="00595A96" w:rsidRDefault="00733624" w:rsidP="00733624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733624" w:rsidRPr="00595A96" w:rsidRDefault="00733624" w:rsidP="00733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733624" w:rsidRPr="00595A96" w:rsidRDefault="00733624" w:rsidP="00733624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624" w:rsidTr="008476EB">
        <w:trPr>
          <w:trHeight w:val="270"/>
        </w:trPr>
        <w:tc>
          <w:tcPr>
            <w:tcW w:w="733" w:type="dxa"/>
          </w:tcPr>
          <w:p w:rsidR="00733624" w:rsidRPr="00E32B85" w:rsidRDefault="00733624" w:rsidP="0073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733624" w:rsidRPr="00595A96" w:rsidRDefault="00733624" w:rsidP="00733624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Кресло педагога</w:t>
            </w:r>
          </w:p>
        </w:tc>
        <w:tc>
          <w:tcPr>
            <w:tcW w:w="1292" w:type="dxa"/>
          </w:tcPr>
          <w:p w:rsidR="00733624" w:rsidRPr="00595A96" w:rsidRDefault="00733624" w:rsidP="00733624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733624" w:rsidRPr="00595A96" w:rsidRDefault="00733624" w:rsidP="00733624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733624" w:rsidRPr="00595A96" w:rsidRDefault="00733624" w:rsidP="00733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733624" w:rsidRPr="00595A96" w:rsidRDefault="00733624" w:rsidP="00733624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624" w:rsidTr="008476EB">
        <w:trPr>
          <w:trHeight w:val="270"/>
        </w:trPr>
        <w:tc>
          <w:tcPr>
            <w:tcW w:w="733" w:type="dxa"/>
          </w:tcPr>
          <w:p w:rsidR="00733624" w:rsidRPr="00E32B85" w:rsidRDefault="00733624" w:rsidP="0073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3" w:type="dxa"/>
          </w:tcPr>
          <w:p w:rsidR="00733624" w:rsidRPr="00595A96" w:rsidRDefault="00733624" w:rsidP="00733624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Многофункциональное устройство/принтер</w:t>
            </w:r>
          </w:p>
        </w:tc>
        <w:tc>
          <w:tcPr>
            <w:tcW w:w="1292" w:type="dxa"/>
          </w:tcPr>
          <w:p w:rsidR="00733624" w:rsidRPr="00595A96" w:rsidRDefault="00733624" w:rsidP="00733624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733624" w:rsidRPr="00595A96" w:rsidRDefault="00733624" w:rsidP="00733624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2" w:type="dxa"/>
          </w:tcPr>
          <w:p w:rsidR="00733624" w:rsidRPr="00595A96" w:rsidRDefault="00733624" w:rsidP="00733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733624" w:rsidRPr="00595A96" w:rsidRDefault="00733624" w:rsidP="00733624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624" w:rsidTr="008476EB">
        <w:trPr>
          <w:trHeight w:val="270"/>
        </w:trPr>
        <w:tc>
          <w:tcPr>
            <w:tcW w:w="733" w:type="dxa"/>
          </w:tcPr>
          <w:p w:rsidR="00733624" w:rsidRPr="00E32B85" w:rsidRDefault="00733624" w:rsidP="0073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3" w:type="dxa"/>
          </w:tcPr>
          <w:p w:rsidR="00733624" w:rsidRPr="00595A96" w:rsidRDefault="00733624" w:rsidP="00733624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Стол педагога</w:t>
            </w:r>
          </w:p>
        </w:tc>
        <w:tc>
          <w:tcPr>
            <w:tcW w:w="1292" w:type="dxa"/>
          </w:tcPr>
          <w:p w:rsidR="00733624" w:rsidRPr="00595A96" w:rsidRDefault="00733624" w:rsidP="00733624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733624" w:rsidRPr="00595A96" w:rsidRDefault="00733624" w:rsidP="00733624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733624" w:rsidRPr="00595A96" w:rsidRDefault="00733624" w:rsidP="00733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733624" w:rsidRPr="00595A96" w:rsidRDefault="00733624" w:rsidP="00733624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3624" w:rsidTr="008476EB">
        <w:trPr>
          <w:trHeight w:val="270"/>
        </w:trPr>
        <w:tc>
          <w:tcPr>
            <w:tcW w:w="733" w:type="dxa"/>
          </w:tcPr>
          <w:p w:rsidR="00733624" w:rsidRPr="00E32B85" w:rsidRDefault="00733624" w:rsidP="007336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3" w:type="dxa"/>
          </w:tcPr>
          <w:p w:rsidR="00733624" w:rsidRPr="00595A96" w:rsidRDefault="00733624" w:rsidP="00733624">
            <w:pPr>
              <w:tabs>
                <w:tab w:val="left" w:pos="1902"/>
                <w:tab w:val="left" w:pos="2682"/>
                <w:tab w:val="left" w:pos="4028"/>
              </w:tabs>
              <w:spacing w:line="243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1292" w:type="dxa"/>
          </w:tcPr>
          <w:p w:rsidR="00733624" w:rsidRPr="00595A96" w:rsidRDefault="00733624" w:rsidP="00733624">
            <w:pPr>
              <w:spacing w:line="243" w:lineRule="exact"/>
              <w:ind w:left="2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5A9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17" w:type="dxa"/>
          </w:tcPr>
          <w:p w:rsidR="00733624" w:rsidRPr="00595A96" w:rsidRDefault="00733624" w:rsidP="00733624">
            <w:pPr>
              <w:spacing w:line="243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733624" w:rsidRPr="00595A96" w:rsidRDefault="00733624" w:rsidP="0073362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A96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733624" w:rsidRPr="00595A96" w:rsidRDefault="00733624" w:rsidP="00733624">
            <w:pPr>
              <w:spacing w:line="243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4C33" w:rsidTr="00CB1D62">
        <w:trPr>
          <w:trHeight w:val="270"/>
        </w:trPr>
        <w:tc>
          <w:tcPr>
            <w:tcW w:w="10484" w:type="dxa"/>
            <w:gridSpan w:val="6"/>
          </w:tcPr>
          <w:p w:rsidR="00A14C33" w:rsidRPr="00AF2A3D" w:rsidRDefault="00A14C33" w:rsidP="00A1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Спальня</w:t>
            </w:r>
          </w:p>
        </w:tc>
      </w:tr>
      <w:tr w:rsidR="00A14C33" w:rsidTr="00CB1D62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3" w:type="dxa"/>
          </w:tcPr>
          <w:p w:rsidR="00A14C33" w:rsidRDefault="00A14C33" w:rsidP="00A14C33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2709" w:type="dxa"/>
            <w:gridSpan w:val="2"/>
          </w:tcPr>
          <w:p w:rsidR="00A14C33" w:rsidRDefault="00A14C33" w:rsidP="00A14C33">
            <w:pPr>
              <w:pStyle w:val="TableParagraph"/>
              <w:spacing w:line="199" w:lineRule="exact"/>
              <w:ind w:right="183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группе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33" w:rsidRPr="00E24134" w:rsidRDefault="00A14C33" w:rsidP="00A1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33" w:rsidTr="00CB1D62">
        <w:trPr>
          <w:trHeight w:val="270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3" w:type="dxa"/>
          </w:tcPr>
          <w:p w:rsidR="00A14C33" w:rsidRDefault="00A14C33" w:rsidP="00A14C33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2709" w:type="dxa"/>
            <w:gridSpan w:val="2"/>
          </w:tcPr>
          <w:p w:rsidR="00A14C33" w:rsidRDefault="00A14C33" w:rsidP="00A14C3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 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33" w:rsidRPr="00E24134" w:rsidRDefault="00A14C33" w:rsidP="00A1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33" w:rsidTr="00AF2A3D">
        <w:trPr>
          <w:trHeight w:val="655"/>
        </w:trPr>
        <w:tc>
          <w:tcPr>
            <w:tcW w:w="733" w:type="dxa"/>
          </w:tcPr>
          <w:p w:rsidR="00A14C33" w:rsidRPr="00E32B85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3" w:type="dxa"/>
          </w:tcPr>
          <w:p w:rsidR="00A14C33" w:rsidRDefault="00A14C33" w:rsidP="00A14C33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r>
              <w:t>Постельные</w:t>
            </w:r>
            <w:r>
              <w:tab/>
              <w:t xml:space="preserve">принадлежности (матрас, два </w:t>
            </w:r>
            <w:proofErr w:type="spell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</w:p>
        </w:tc>
        <w:tc>
          <w:tcPr>
            <w:tcW w:w="2709" w:type="dxa"/>
            <w:gridSpan w:val="2"/>
          </w:tcPr>
          <w:p w:rsidR="00A14C33" w:rsidRDefault="00A14C33" w:rsidP="00A14C33">
            <w:pPr>
              <w:pStyle w:val="TableParagraph"/>
              <w:spacing w:before="44" w:line="276" w:lineRule="auto"/>
              <w:ind w:right="199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C33" w:rsidRPr="00E24134" w:rsidRDefault="00A14C33" w:rsidP="00A14C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3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</w:t>
            </w:r>
          </w:p>
        </w:tc>
        <w:tc>
          <w:tcPr>
            <w:tcW w:w="1547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33" w:rsidTr="00CB1D62">
        <w:trPr>
          <w:trHeight w:val="270"/>
        </w:trPr>
        <w:tc>
          <w:tcPr>
            <w:tcW w:w="10484" w:type="dxa"/>
            <w:gridSpan w:val="6"/>
          </w:tcPr>
          <w:p w:rsidR="00A14C33" w:rsidRPr="00AF2A3D" w:rsidRDefault="00A14C33" w:rsidP="00A14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2A3D">
              <w:rPr>
                <w:rFonts w:ascii="Times New Roman" w:hAnsi="Times New Roman" w:cs="Times New Roman"/>
                <w:b/>
                <w:sz w:val="24"/>
                <w:szCs w:val="24"/>
              </w:rPr>
              <w:t>Туалетная комната</w:t>
            </w:r>
          </w:p>
        </w:tc>
      </w:tr>
      <w:tr w:rsidR="00A14C33" w:rsidTr="00CB1D62">
        <w:trPr>
          <w:trHeight w:val="270"/>
        </w:trPr>
        <w:tc>
          <w:tcPr>
            <w:tcW w:w="733" w:type="dxa"/>
          </w:tcPr>
          <w:p w:rsidR="00A14C33" w:rsidRPr="00E32B85" w:rsidRDefault="00733624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1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:rsidR="00A14C33" w:rsidRDefault="00A14C33" w:rsidP="00A14C33">
            <w:pPr>
              <w:pStyle w:val="TableParagraph"/>
              <w:spacing w:line="240" w:lineRule="auto"/>
              <w:ind w:left="107" w:right="98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 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lastRenderedPageBreak/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2709" w:type="dxa"/>
            <w:gridSpan w:val="2"/>
          </w:tcPr>
          <w:p w:rsidR="00A14C33" w:rsidRDefault="00A14C33" w:rsidP="00A14C33">
            <w:pPr>
              <w:pStyle w:val="TableParagraph"/>
              <w:spacing w:line="240" w:lineRule="auto"/>
              <w:rPr>
                <w:sz w:val="20"/>
              </w:rPr>
            </w:pPr>
          </w:p>
          <w:p w:rsidR="00A14C33" w:rsidRDefault="00A14C33" w:rsidP="00A14C33">
            <w:pPr>
              <w:pStyle w:val="TableParagraph"/>
              <w:spacing w:before="6" w:line="240" w:lineRule="auto"/>
              <w:rPr>
                <w:sz w:val="19"/>
              </w:rPr>
            </w:pPr>
          </w:p>
          <w:p w:rsidR="00A14C33" w:rsidRDefault="00A14C33" w:rsidP="00A14C33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672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33" w:rsidTr="00CB1D62">
        <w:trPr>
          <w:trHeight w:val="270"/>
        </w:trPr>
        <w:tc>
          <w:tcPr>
            <w:tcW w:w="733" w:type="dxa"/>
          </w:tcPr>
          <w:p w:rsidR="00A14C33" w:rsidRPr="00E32B85" w:rsidRDefault="00733624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A1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:rsidR="00A14C33" w:rsidRDefault="00A14C33" w:rsidP="00A14C33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2709" w:type="dxa"/>
            <w:gridSpan w:val="2"/>
          </w:tcPr>
          <w:p w:rsidR="00A14C33" w:rsidRDefault="00A14C33" w:rsidP="00A14C33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A14C33" w:rsidRDefault="00A14C33" w:rsidP="00A14C33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33" w:rsidTr="00CB1D62">
        <w:trPr>
          <w:trHeight w:val="270"/>
        </w:trPr>
        <w:tc>
          <w:tcPr>
            <w:tcW w:w="733" w:type="dxa"/>
          </w:tcPr>
          <w:p w:rsidR="00A14C33" w:rsidRPr="00E32B85" w:rsidRDefault="00733624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:rsidR="00A14C33" w:rsidRDefault="00A14C33" w:rsidP="00A14C33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рук</w:t>
            </w:r>
          </w:p>
        </w:tc>
        <w:tc>
          <w:tcPr>
            <w:tcW w:w="2709" w:type="dxa"/>
            <w:gridSpan w:val="2"/>
          </w:tcPr>
          <w:p w:rsidR="00A14C33" w:rsidRDefault="00A14C33" w:rsidP="00A14C33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A14C33" w:rsidRDefault="00A14C33" w:rsidP="00A14C33">
            <w:pPr>
              <w:pStyle w:val="TableParagraph"/>
              <w:spacing w:before="31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672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C33" w:rsidTr="00CB1D62">
        <w:trPr>
          <w:trHeight w:val="270"/>
        </w:trPr>
        <w:tc>
          <w:tcPr>
            <w:tcW w:w="733" w:type="dxa"/>
          </w:tcPr>
          <w:p w:rsidR="00A14C33" w:rsidRPr="00E32B85" w:rsidRDefault="00733624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A14C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3" w:type="dxa"/>
          </w:tcPr>
          <w:p w:rsidR="00A14C33" w:rsidRDefault="00A14C33" w:rsidP="00A14C33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 индивидуальными ячейками</w:t>
            </w:r>
          </w:p>
        </w:tc>
        <w:tc>
          <w:tcPr>
            <w:tcW w:w="2709" w:type="dxa"/>
            <w:gridSpan w:val="2"/>
          </w:tcPr>
          <w:p w:rsidR="00A14C33" w:rsidRDefault="00A14C33" w:rsidP="00A14C33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672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47" w:type="dxa"/>
          </w:tcPr>
          <w:p w:rsidR="00A14C33" w:rsidRDefault="00A14C33" w:rsidP="00A14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2B85" w:rsidRPr="00E32B85" w:rsidRDefault="00E32B85" w:rsidP="00E32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32B85" w:rsidRPr="00E32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78"/>
    <w:rsid w:val="000A64D4"/>
    <w:rsid w:val="001869E9"/>
    <w:rsid w:val="00434B08"/>
    <w:rsid w:val="005D5691"/>
    <w:rsid w:val="00657738"/>
    <w:rsid w:val="00733624"/>
    <w:rsid w:val="0079041C"/>
    <w:rsid w:val="009312D0"/>
    <w:rsid w:val="00A14C33"/>
    <w:rsid w:val="00AC5E55"/>
    <w:rsid w:val="00AF2A3D"/>
    <w:rsid w:val="00BA3744"/>
    <w:rsid w:val="00CB1D62"/>
    <w:rsid w:val="00E32B85"/>
    <w:rsid w:val="00E921DA"/>
    <w:rsid w:val="00EA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C697C-3839-43F3-932A-54CE5570B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2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C5E55"/>
    <w:pPr>
      <w:widowControl w:val="0"/>
      <w:autoSpaceDE w:val="0"/>
      <w:autoSpaceDN w:val="0"/>
      <w:spacing w:after="0" w:line="243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5036-FA04-432B-8916-FE097E36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7</cp:revision>
  <dcterms:created xsi:type="dcterms:W3CDTF">2024-01-12T12:57:00Z</dcterms:created>
  <dcterms:modified xsi:type="dcterms:W3CDTF">2024-01-24T05:13:00Z</dcterms:modified>
</cp:coreProperties>
</file>